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01" w:rsidRDefault="00B25301" w:rsidP="00B25301">
      <w:pPr>
        <w:pStyle w:val="1"/>
        <w:rPr>
          <w:sz w:val="24"/>
          <w:szCs w:val="24"/>
        </w:rPr>
      </w:pPr>
    </w:p>
    <w:p w:rsidR="00B25301" w:rsidRDefault="00B25301" w:rsidP="00B25301">
      <w:r>
        <w:t>Принято на заседании</w:t>
      </w:r>
      <w:proofErr w:type="gramStart"/>
      <w:r>
        <w:t xml:space="preserve">                                                                  У</w:t>
      </w:r>
      <w:proofErr w:type="gramEnd"/>
      <w:r>
        <w:t>тверждаю</w:t>
      </w:r>
    </w:p>
    <w:p w:rsidR="00B25301" w:rsidRDefault="00B25301" w:rsidP="00B25301">
      <w:r>
        <w:t xml:space="preserve">Педагогического совета                                             </w:t>
      </w:r>
      <w:r w:rsidR="00C95489">
        <w:t xml:space="preserve">                  1сентября 2013</w:t>
      </w:r>
      <w:r>
        <w:t xml:space="preserve"> г</w:t>
      </w:r>
    </w:p>
    <w:p w:rsidR="00B25301" w:rsidRDefault="00B25301" w:rsidP="00B25301">
      <w:r>
        <w:t>«</w:t>
      </w:r>
      <w:r w:rsidR="00C95489">
        <w:t>28»  августа  2013</w:t>
      </w:r>
      <w:r>
        <w:t xml:space="preserve"> года                                              </w:t>
      </w:r>
      <w:r w:rsidR="00C95489">
        <w:t xml:space="preserve">                 Приказ № 2/6</w:t>
      </w:r>
    </w:p>
    <w:p w:rsidR="00B25301" w:rsidRDefault="00B25301" w:rsidP="00B25301">
      <w:r>
        <w:t>протокол № 1                                                                                 Директор школы:</w:t>
      </w:r>
    </w:p>
    <w:p w:rsidR="00B25301" w:rsidRDefault="00B25301" w:rsidP="00B25301">
      <w:r>
        <w:t xml:space="preserve">                                                                                                          _______ Гаджиева Х.И.</w:t>
      </w:r>
    </w:p>
    <w:p w:rsidR="00B25301" w:rsidRDefault="00B25301" w:rsidP="00B25301"/>
    <w:p w:rsidR="00B25301" w:rsidRDefault="00B25301" w:rsidP="00B25301"/>
    <w:p w:rsidR="00B25301" w:rsidRDefault="00B25301" w:rsidP="00B25301">
      <w:r>
        <w:t xml:space="preserve">                   </w:t>
      </w:r>
    </w:p>
    <w:p w:rsidR="00B25301" w:rsidRDefault="00B25301" w:rsidP="00B25301">
      <w:pPr>
        <w:pStyle w:val="1"/>
        <w:rPr>
          <w:sz w:val="24"/>
          <w:szCs w:val="24"/>
        </w:rPr>
      </w:pPr>
    </w:p>
    <w:p w:rsidR="00B25301" w:rsidRPr="00B25301" w:rsidRDefault="00B25301" w:rsidP="00B25301">
      <w:pPr>
        <w:pStyle w:val="1"/>
        <w:rPr>
          <w:szCs w:val="28"/>
        </w:rPr>
      </w:pPr>
      <w:r w:rsidRPr="00B25301">
        <w:rPr>
          <w:szCs w:val="28"/>
        </w:rPr>
        <w:t>Положение</w:t>
      </w:r>
    </w:p>
    <w:p w:rsidR="00B25301" w:rsidRDefault="00B25301" w:rsidP="00B25301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об официальном сайте МКОУ   « </w:t>
      </w:r>
      <w:proofErr w:type="spellStart"/>
      <w:r>
        <w:rPr>
          <w:sz w:val="24"/>
          <w:szCs w:val="24"/>
        </w:rPr>
        <w:t>Аймакинская</w:t>
      </w:r>
      <w:proofErr w:type="spellEnd"/>
      <w:r>
        <w:rPr>
          <w:sz w:val="24"/>
          <w:szCs w:val="24"/>
        </w:rPr>
        <w:t xml:space="preserve"> СОШ им. Шамиля Л.З.» </w:t>
      </w:r>
    </w:p>
    <w:p w:rsidR="00B25301" w:rsidRDefault="00B25301" w:rsidP="00B25301">
      <w:pPr>
        <w:jc w:val="both"/>
      </w:pPr>
    </w:p>
    <w:p w:rsidR="00B25301" w:rsidRDefault="00B25301" w:rsidP="00B25301">
      <w:pPr>
        <w:ind w:firstLine="426"/>
        <w:jc w:val="both"/>
      </w:pPr>
      <w:proofErr w:type="gramStart"/>
      <w:r>
        <w:t xml:space="preserve">Данное положение разработано в соответствии с Федеральным законом от 29 декабря 2012 г. №273-ФЗ «Об образовании в Российской Федерации» (част 1 статья 29) , постановлением  Правительства РФ от 10.07.2013  № 582 «Об утверждение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 и приказом </w:t>
      </w:r>
      <w:proofErr w:type="spellStart"/>
      <w:r>
        <w:t>Рособрнадзора</w:t>
      </w:r>
      <w:proofErr w:type="spellEnd"/>
      <w:r>
        <w:t xml:space="preserve"> от 29.05.2014 №785 «Об утверждении требований к структуре официального</w:t>
      </w:r>
      <w:proofErr w:type="gramEnd"/>
      <w:r>
        <w:t xml:space="preserve"> сайта образовательной организации в информационно-телекоммуникационной сети «Интернет» и формату представления на нём информации».</w:t>
      </w:r>
    </w:p>
    <w:p w:rsidR="00B25301" w:rsidRDefault="00B25301" w:rsidP="00B25301">
      <w:pPr>
        <w:numPr>
          <w:ilvl w:val="0"/>
          <w:numId w:val="1"/>
        </w:numPr>
        <w:jc w:val="both"/>
      </w:pPr>
      <w:r>
        <w:t>Общие положения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Официальный сайт школы (далее – Сайт) – это web-узел (совокупность файлов) в сети Интернет, наполняемый официальной информацией образовательного учреждения.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Сайт имеет статус официального информационного ресурса школы.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Деятельность сайта (включая правила функционирования и использования посетителями) регламентируется настоящим Положением, а также другими локальными нормативными актами школы.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 xml:space="preserve">Адрес, по которому Сайт доступен из сети Интернет, зависит от доменного имени и может меняться. Актуальный адрес устанавливается приказом согласно настоящего Положения. Отдельные разделы Сайта могут располагаться на других доменах, и, соответственно, иметь адреса, отличные от основного. В любом случае, доступ ко всем разделам Сайта обеспечивается с главной страницы, расположенной по основному адресу: 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dagminobr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B25301" w:rsidRDefault="00B25301" w:rsidP="00B25301">
      <w:pPr>
        <w:numPr>
          <w:ilvl w:val="1"/>
          <w:numId w:val="1"/>
        </w:numPr>
        <w:jc w:val="both"/>
      </w:pPr>
      <w:r>
        <w:t>Информация, размещенная на Сайте, подлежит  обновлению в течение десяти дней со дня внесения соответствующих изменений. Порядок размещения в сети «Интернет» и обновления информации устанавливается Правительством Российской Федерации.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Посетителем Сайта является любое лицо, осуществляющее к нему доступ через сеть Интернет.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Сайт может быть закрыт (удалён) только на основании приказа руководителя образовательного учреждения либо вышестоящей организации.</w:t>
      </w:r>
    </w:p>
    <w:p w:rsidR="00B25301" w:rsidRDefault="00B25301" w:rsidP="00B25301">
      <w:pPr>
        <w:jc w:val="both"/>
      </w:pPr>
    </w:p>
    <w:p w:rsidR="00B25301" w:rsidRDefault="00B25301" w:rsidP="00B25301">
      <w:pPr>
        <w:numPr>
          <w:ilvl w:val="0"/>
          <w:numId w:val="1"/>
        </w:numPr>
        <w:jc w:val="both"/>
      </w:pPr>
      <w:r>
        <w:t>Цели, задачи и функции.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Сайт школы является современным и удобным средством решения многих задач, возникающих в процессе деятельности образовательного учреждения (в том числе учебных, воспитательных, хозяйственных, кадровых, задач взаимодействия и других). Основной целью деятельности Сайта является упрощение решения таких задач либо полное их решение за счёт реализации высокого потенциала новых информационных технологий, обеспечение открытости и доступности информации.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Основные функции (задачи) Сайта:</w:t>
      </w:r>
    </w:p>
    <w:p w:rsidR="00B25301" w:rsidRDefault="00B25301" w:rsidP="00B25301">
      <w:pPr>
        <w:numPr>
          <w:ilvl w:val="0"/>
          <w:numId w:val="2"/>
        </w:numPr>
        <w:tabs>
          <w:tab w:val="num" w:pos="1260"/>
        </w:tabs>
        <w:ind w:left="1260" w:hanging="360"/>
        <w:jc w:val="both"/>
      </w:pPr>
      <w:r>
        <w:lastRenderedPageBreak/>
        <w:t>предоставлять максимум информации о школе посетителям;</w:t>
      </w:r>
    </w:p>
    <w:p w:rsidR="00B25301" w:rsidRDefault="00B25301" w:rsidP="00B25301">
      <w:pPr>
        <w:numPr>
          <w:ilvl w:val="0"/>
          <w:numId w:val="2"/>
        </w:numPr>
        <w:tabs>
          <w:tab w:val="num" w:pos="1260"/>
        </w:tabs>
        <w:ind w:left="1260" w:hanging="360"/>
        <w:jc w:val="both"/>
      </w:pPr>
      <w:r>
        <w:t>предоставлять актуальную информацию для учеников и их родителей в короткие сроки (о планируемых мероприятиях, результатах олимпиад, экзаменов, другие срочные сообщения);</w:t>
      </w:r>
    </w:p>
    <w:p w:rsidR="00B25301" w:rsidRDefault="00B25301" w:rsidP="00B25301">
      <w:pPr>
        <w:numPr>
          <w:ilvl w:val="0"/>
          <w:numId w:val="2"/>
        </w:numPr>
        <w:tabs>
          <w:tab w:val="num" w:pos="1260"/>
        </w:tabs>
        <w:ind w:left="1260" w:hanging="360"/>
        <w:jc w:val="both"/>
      </w:pPr>
      <w:r>
        <w:t>предоставлять возможность заинтересованным посетителям задать вопросы учителям и администрации, а также получить на них ответ;</w:t>
      </w:r>
    </w:p>
    <w:p w:rsidR="00B25301" w:rsidRDefault="00B25301" w:rsidP="00B25301">
      <w:pPr>
        <w:numPr>
          <w:ilvl w:val="0"/>
          <w:numId w:val="2"/>
        </w:numPr>
        <w:tabs>
          <w:tab w:val="num" w:pos="1260"/>
        </w:tabs>
        <w:ind w:left="1260" w:hanging="360"/>
        <w:jc w:val="both"/>
      </w:pPr>
      <w:r>
        <w:t>предоставлять возможность посетителям, ученикам, родителям и учителям обсуждать и решать разные вопросы на форуме (в том числе возможность взаимопомощи учеников по непонятому учебному материалу), а также оставлять свои отзывы и пожелания в гостевой книге;</w:t>
      </w:r>
    </w:p>
    <w:p w:rsidR="00B25301" w:rsidRDefault="00B25301" w:rsidP="00B25301">
      <w:pPr>
        <w:numPr>
          <w:ilvl w:val="0"/>
          <w:numId w:val="2"/>
        </w:numPr>
        <w:tabs>
          <w:tab w:val="num" w:pos="1260"/>
        </w:tabs>
        <w:ind w:left="1260" w:hanging="360"/>
        <w:jc w:val="both"/>
      </w:pPr>
      <w:r>
        <w:t>служить местом публикации работ учеников и педагогов, заявлений администрации школы;</w:t>
      </w:r>
    </w:p>
    <w:p w:rsidR="00B25301" w:rsidRDefault="00B25301" w:rsidP="00B25301">
      <w:pPr>
        <w:numPr>
          <w:ilvl w:val="0"/>
          <w:numId w:val="2"/>
        </w:numPr>
        <w:tabs>
          <w:tab w:val="num" w:pos="1260"/>
        </w:tabs>
        <w:ind w:left="1260" w:hanging="360"/>
        <w:jc w:val="both"/>
      </w:pPr>
      <w:r>
        <w:t>быть официальным представительством школы и отражать реальное положение дел.</w:t>
      </w:r>
    </w:p>
    <w:p w:rsidR="00B25301" w:rsidRDefault="00B25301" w:rsidP="00B25301">
      <w:pPr>
        <w:numPr>
          <w:ilvl w:val="0"/>
          <w:numId w:val="1"/>
        </w:numPr>
        <w:jc w:val="both"/>
      </w:pPr>
      <w:r>
        <w:t>Содержание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Всё содержание Сайта тематически разделяется на разделы. Положение описывает примерную структуру информации, конкретное содержание формируется в рабочем порядке.</w:t>
      </w:r>
    </w:p>
    <w:p w:rsidR="00B25301" w:rsidRDefault="00B25301" w:rsidP="00B25301">
      <w:pPr>
        <w:numPr>
          <w:ilvl w:val="1"/>
          <w:numId w:val="1"/>
        </w:numPr>
        <w:jc w:val="both"/>
        <w:rPr>
          <w:spacing w:val="-2"/>
        </w:rPr>
      </w:pPr>
      <w:r>
        <w:rPr>
          <w:spacing w:val="-2"/>
        </w:rPr>
        <w:t>Основная информация (общая информация о школе, относительно постоянная во времени)</w:t>
      </w:r>
    </w:p>
    <w:p w:rsidR="00B25301" w:rsidRDefault="00B25301" w:rsidP="00B25301">
      <w:pPr>
        <w:numPr>
          <w:ilvl w:val="0"/>
          <w:numId w:val="3"/>
        </w:numPr>
        <w:jc w:val="both"/>
      </w:pPr>
      <w:r>
        <w:t xml:space="preserve">Главная страница («титульный лист» Сайта </w:t>
      </w:r>
      <w:r>
        <w:softHyphen/>
        <w:t>– страница, демонстрируемая посетителю при обращении к Сайту первой, содержащая основные новости и объявления).</w:t>
      </w:r>
    </w:p>
    <w:p w:rsidR="00B25301" w:rsidRDefault="00B25301" w:rsidP="00B25301">
      <w:pPr>
        <w:numPr>
          <w:ilvl w:val="0"/>
          <w:numId w:val="3"/>
        </w:numPr>
        <w:jc w:val="both"/>
      </w:pPr>
      <w:r>
        <w:t>Сведения об общеобразовательной организации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>основные сведения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>структура образовательной организации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 xml:space="preserve">документы (реквизиты, полное официальное наименование, данные об учредителях и вышестоящих организациях, официальная статистика, основные документы, включая копии Устава школы, лицензии на осуществление образовательной деятельности с приложением, свидетельства о государственной аккредитации (с приложениями), сведения о дате создания Учреждения и его структуре, о реализуемых </w:t>
      </w:r>
      <w:proofErr w:type="gramStart"/>
      <w:r>
        <w:t>основных</w:t>
      </w:r>
      <w:proofErr w:type="gramEnd"/>
      <w:r>
        <w:t xml:space="preserve"> о дополнительных программах, об образовательных стандартах).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>образование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>образовательные стандарты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 xml:space="preserve">педагогический состав: </w:t>
      </w:r>
      <w:proofErr w:type="spellStart"/>
      <w:r>
        <w:t>нформация</w:t>
      </w:r>
      <w:proofErr w:type="spellEnd"/>
      <w:r>
        <w:t xml:space="preserve"> о сотрудниках школы (списки административного, педагогического персонала с указанием уровня их образования и квалификации).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>оснащенность: информация о материально-техническом обеспечении и об оснащенности образовательного процесса (в том числе о наличии библиотеки, спортивных сооружений, об условиях питания, медицинского обслуживании, о доступе к информационным системам и информационно-коммуникативным сетям, об электронных образовательных ресурсах, доступ  к которым обеспечивается обучающимся)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>финансово-хозяйственная деятельность: информация о поступлении и расходовании и материальных средств по итогам финансового года.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>платные образовательные услуги</w:t>
      </w:r>
    </w:p>
    <w:p w:rsidR="00B25301" w:rsidRDefault="00B25301" w:rsidP="00B25301">
      <w:pPr>
        <w:numPr>
          <w:ilvl w:val="1"/>
          <w:numId w:val="3"/>
        </w:numPr>
        <w:jc w:val="both"/>
      </w:pPr>
      <w:r>
        <w:t xml:space="preserve">вакантные места: информация о приёме в школу; </w:t>
      </w:r>
    </w:p>
    <w:p w:rsidR="00B25301" w:rsidRDefault="00B25301" w:rsidP="00B25301">
      <w:pPr>
        <w:ind w:left="1980"/>
        <w:jc w:val="both"/>
      </w:pPr>
    </w:p>
    <w:p w:rsidR="00B25301" w:rsidRDefault="00B25301" w:rsidP="00B25301">
      <w:pPr>
        <w:numPr>
          <w:ilvl w:val="0"/>
          <w:numId w:val="3"/>
        </w:numPr>
        <w:jc w:val="both"/>
      </w:pPr>
      <w:r>
        <w:t>История школы (краткая историческая справка о школе).</w:t>
      </w:r>
    </w:p>
    <w:p w:rsidR="00B25301" w:rsidRDefault="00B25301" w:rsidP="00B25301">
      <w:pPr>
        <w:numPr>
          <w:ilvl w:val="0"/>
          <w:numId w:val="3"/>
        </w:numPr>
        <w:jc w:val="both"/>
      </w:pPr>
      <w:r>
        <w:lastRenderedPageBreak/>
        <w:t>Разного рода публикации (материалы, которые необходимо довести до сведения посетителей или просто сделать доступными, в том числе заявления, статьи, методические разработки, проектные работы, публичные отчёты).</w:t>
      </w:r>
    </w:p>
    <w:p w:rsidR="00B25301" w:rsidRDefault="00B25301" w:rsidP="00B25301">
      <w:pPr>
        <w:numPr>
          <w:ilvl w:val="0"/>
          <w:numId w:val="3"/>
        </w:numPr>
        <w:jc w:val="both"/>
      </w:pPr>
      <w:r>
        <w:t>Информация о достижениях (школы в целом, отдельных сотрудников и учащихся).</w:t>
      </w:r>
    </w:p>
    <w:p w:rsidR="00B25301" w:rsidRDefault="00B25301" w:rsidP="00B25301">
      <w:pPr>
        <w:numPr>
          <w:ilvl w:val="0"/>
          <w:numId w:val="3"/>
        </w:numPr>
        <w:jc w:val="both"/>
      </w:pPr>
      <w:r>
        <w:t xml:space="preserve">Архивная информация (архивные сведения, текстовые и </w:t>
      </w:r>
      <w:proofErr w:type="spellStart"/>
      <w:r>
        <w:t>фотоотчёты</w:t>
      </w:r>
      <w:proofErr w:type="spellEnd"/>
      <w:r>
        <w:t xml:space="preserve"> о прошедших мероприятиях).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Текущая информация (информация о текущих событиях, актуальная и представляющая интерес в течение небольшого промежутка времени)</w:t>
      </w:r>
    </w:p>
    <w:p w:rsidR="00B25301" w:rsidRDefault="00B25301" w:rsidP="00B25301">
      <w:pPr>
        <w:numPr>
          <w:ilvl w:val="0"/>
          <w:numId w:val="4"/>
        </w:numPr>
        <w:jc w:val="both"/>
      </w:pPr>
      <w:r>
        <w:t>Новости (короткие сообщения на главной странице).</w:t>
      </w:r>
    </w:p>
    <w:p w:rsidR="00B25301" w:rsidRDefault="00B25301" w:rsidP="00B25301">
      <w:pPr>
        <w:numPr>
          <w:ilvl w:val="0"/>
          <w:numId w:val="4"/>
        </w:numPr>
        <w:jc w:val="both"/>
      </w:pPr>
      <w:r>
        <w:t>Анонсы ближайших олимпиад и мероприятий (с целью привлечения внимания к мероприятию и стимулирования участия в нём).</w:t>
      </w:r>
    </w:p>
    <w:p w:rsidR="00B25301" w:rsidRDefault="00B25301" w:rsidP="00B25301">
      <w:pPr>
        <w:numPr>
          <w:ilvl w:val="0"/>
          <w:numId w:val="4"/>
        </w:numPr>
        <w:jc w:val="both"/>
      </w:pPr>
      <w:r>
        <w:t>Учебные материалы (материалы для учеников и их родителей, публикуемые учителями). Результаты олимпиад и других мероприятий (по мере поступления, но в кратчайшие сроки; публикация результатов с целью первоочередного информирования; в том числе публикация результатов экзаменов сразу после проверки работ).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Сервисы обратной связи и общения</w:t>
      </w:r>
    </w:p>
    <w:p w:rsidR="00B25301" w:rsidRDefault="00B25301" w:rsidP="00B25301">
      <w:pPr>
        <w:numPr>
          <w:ilvl w:val="0"/>
          <w:numId w:val="5"/>
        </w:numPr>
        <w:jc w:val="both"/>
      </w:pPr>
      <w:r>
        <w:t>Гостевая книга (раздел для отзывов и пожеланий).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Прочая информация (обусловленная специфическими особенностями Сайта как информационного объекта в сети Интернет)</w:t>
      </w:r>
    </w:p>
    <w:p w:rsidR="00B25301" w:rsidRDefault="00B25301" w:rsidP="00B25301">
      <w:pPr>
        <w:numPr>
          <w:ilvl w:val="0"/>
          <w:numId w:val="6"/>
        </w:numPr>
        <w:jc w:val="both"/>
      </w:pPr>
      <w:r>
        <w:t>Полезные ссылки (ссылки на ресурсы, рекомендуемые посетителям Сайта – в основном, образовательные и официальные ресурсы органов управления образованием).</w:t>
      </w:r>
    </w:p>
    <w:p w:rsidR="00B25301" w:rsidRDefault="00B25301" w:rsidP="00B25301">
      <w:pPr>
        <w:numPr>
          <w:ilvl w:val="0"/>
          <w:numId w:val="6"/>
        </w:numPr>
        <w:jc w:val="both"/>
      </w:pPr>
      <w:r>
        <w:t>Школьные страницы (ссылки на сайты, напрямую связанные с деятельностью школы, включая сайты учеников и сотрудников школы).</w:t>
      </w:r>
    </w:p>
    <w:p w:rsidR="00B25301" w:rsidRDefault="00B25301" w:rsidP="00B25301">
      <w:pPr>
        <w:jc w:val="both"/>
      </w:pPr>
    </w:p>
    <w:p w:rsidR="00B25301" w:rsidRDefault="00B25301" w:rsidP="00B25301">
      <w:pPr>
        <w:numPr>
          <w:ilvl w:val="0"/>
          <w:numId w:val="1"/>
        </w:numPr>
        <w:jc w:val="both"/>
      </w:pPr>
      <w:r>
        <w:t>Технические особенности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 xml:space="preserve">Для доступа к Сайту из сети Интернет используется бесплатный </w:t>
      </w:r>
      <w:proofErr w:type="spellStart"/>
      <w:r>
        <w:t>хостинг</w:t>
      </w:r>
      <w:proofErr w:type="spellEnd"/>
      <w:r>
        <w:t>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Дизайн сайта формируется оптимальным образом в рамках имеющихся возможностей.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Перемещение между страницами Сайта осуществляется с помощью навигационного меню. Все страницы имеют общую часть, одинаковую для всех (содержащую меню и элементы оформления), и индивидуальную (содержащую конкретную информацию данной страницы). Общая часть изменяется в одном файле и автоматически применяется ко всем открываемым страницам.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Известность и эффективность Сайта характеризуются посещаемостью и индексом цитирования. Администрация Сайта проводит систематическую работу, направленную на повышение этих показателей.</w:t>
      </w:r>
    </w:p>
    <w:p w:rsidR="00B25301" w:rsidRDefault="00B25301" w:rsidP="00B25301">
      <w:pPr>
        <w:jc w:val="both"/>
      </w:pPr>
    </w:p>
    <w:p w:rsidR="00B25301" w:rsidRDefault="00B25301" w:rsidP="00B25301">
      <w:pPr>
        <w:numPr>
          <w:ilvl w:val="0"/>
          <w:numId w:val="1"/>
        </w:numPr>
        <w:jc w:val="both"/>
      </w:pPr>
      <w:r>
        <w:t>Администрация Сайта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Администратором Сайта признаётся лицо, имеющее доступ к редактированию материалов Сайта в сети Интернет (обладающее соответствующими паролями).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Сотрудник школы назначается Администратором Сайта приказом руководителя ОУ.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В Администрацию Сайта могут входить другие сотрудники и учащиеся, привлекаемые в рабочем порядке к выполнению отдельных действий (в том числе моделированию отдельных разделов Сайта, сбору информации и т.п.) по согласованию с ними. Руководителем Администрации Сайта является Администратор Сайта.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Администрация Сайта в своих действиях руководствуется Уставом школы, настоящим Положением, соглашениями с провайдером и законодательством РФ.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lastRenderedPageBreak/>
        <w:t>Администратор Сайта несёт персональную ответственность за совершение действий с использованием паролей для управления Сайтом и за выполнение своих функций, за исключением случаев вскрытия конверта с паролями.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Администратор Сайта подчинён руководителю школы и заместителю руководителя по информатизации, которые информируются обо всех проблемных ситуациях в сфере деятельности Администрации Сайта. Все спорные вопросы и вопросы ответственности Администрации Сайта решаются только с указанными должностными лицами.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Функции Администрации Сайта:</w:t>
      </w:r>
    </w:p>
    <w:p w:rsidR="00B25301" w:rsidRDefault="00B25301" w:rsidP="00B25301">
      <w:pPr>
        <w:numPr>
          <w:ilvl w:val="0"/>
          <w:numId w:val="7"/>
        </w:numPr>
        <w:jc w:val="both"/>
      </w:pPr>
      <w:proofErr w:type="gramStart"/>
      <w:r>
        <w:t>контроль за</w:t>
      </w:r>
      <w:proofErr w:type="gramEnd"/>
      <w:r>
        <w:t xml:space="preserve"> соблюдением настоящего Положения и иных норм;</w:t>
      </w:r>
    </w:p>
    <w:p w:rsidR="00B25301" w:rsidRDefault="00B25301" w:rsidP="00B25301">
      <w:pPr>
        <w:numPr>
          <w:ilvl w:val="0"/>
          <w:numId w:val="7"/>
        </w:numPr>
        <w:jc w:val="both"/>
      </w:pPr>
      <w:r>
        <w:t>признание и устранение нарушений;</w:t>
      </w:r>
    </w:p>
    <w:p w:rsidR="00B25301" w:rsidRDefault="00B25301" w:rsidP="00B25301">
      <w:pPr>
        <w:numPr>
          <w:ilvl w:val="0"/>
          <w:numId w:val="7"/>
        </w:numPr>
        <w:jc w:val="both"/>
      </w:pPr>
      <w:r>
        <w:t>обновление информации на Сайте;</w:t>
      </w:r>
    </w:p>
    <w:p w:rsidR="00B25301" w:rsidRDefault="00B25301" w:rsidP="00B25301">
      <w:pPr>
        <w:numPr>
          <w:ilvl w:val="0"/>
          <w:numId w:val="7"/>
        </w:numPr>
        <w:jc w:val="both"/>
      </w:pPr>
      <w:r>
        <w:t>организация сбора и обработки необходимой информации;</w:t>
      </w:r>
    </w:p>
    <w:p w:rsidR="00B25301" w:rsidRDefault="00B25301" w:rsidP="00B25301">
      <w:pPr>
        <w:numPr>
          <w:ilvl w:val="0"/>
          <w:numId w:val="7"/>
        </w:numPr>
        <w:jc w:val="both"/>
      </w:pPr>
      <w:r>
        <w:t>передача вопросов посетителей их адресатам и публикация ответов;</w:t>
      </w:r>
    </w:p>
    <w:p w:rsidR="00B25301" w:rsidRDefault="00B25301" w:rsidP="00B25301">
      <w:pPr>
        <w:numPr>
          <w:ilvl w:val="0"/>
          <w:numId w:val="7"/>
        </w:numPr>
        <w:jc w:val="both"/>
      </w:pPr>
      <w:r>
        <w:t>обработка электронных писем;</w:t>
      </w:r>
    </w:p>
    <w:p w:rsidR="00B25301" w:rsidRDefault="00B25301" w:rsidP="00B25301">
      <w:pPr>
        <w:numPr>
          <w:ilvl w:val="0"/>
          <w:numId w:val="7"/>
        </w:numPr>
        <w:jc w:val="both"/>
      </w:pPr>
      <w:r>
        <w:t>решение технических вопросов, а также всех попутных вопросов, возникающих в связи с Сайтом, возможно, передача их на рассмотрение руководства школы;</w:t>
      </w:r>
    </w:p>
    <w:p w:rsidR="00B25301" w:rsidRDefault="00B25301" w:rsidP="00B25301">
      <w:pPr>
        <w:numPr>
          <w:ilvl w:val="0"/>
          <w:numId w:val="7"/>
        </w:numPr>
        <w:jc w:val="both"/>
      </w:pPr>
      <w:r>
        <w:t>увеличение известности и эффективности сайта (влияние на посещаемость и индекс цитирования).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rPr>
          <w:spacing w:val="-2"/>
        </w:rPr>
        <w:t>Администрация Сайта обладает всеми полномочиями, необходимыми для осуществления</w:t>
      </w:r>
      <w:r>
        <w:t xml:space="preserve"> вышеперечисленных функций, обладает правами полного управления Сайтом.</w:t>
      </w:r>
    </w:p>
    <w:p w:rsidR="00B25301" w:rsidRDefault="00B25301" w:rsidP="00B25301">
      <w:pPr>
        <w:numPr>
          <w:ilvl w:val="1"/>
          <w:numId w:val="1"/>
        </w:numPr>
        <w:tabs>
          <w:tab w:val="clear" w:pos="780"/>
          <w:tab w:val="num" w:pos="900"/>
        </w:tabs>
        <w:jc w:val="both"/>
      </w:pPr>
      <w:r>
        <w:t>Решения и действия Администрации Сайта, предполагающие существенные изменения или затрагивающие чьи-либо интересы, фиксируются в письменной форме.</w:t>
      </w:r>
    </w:p>
    <w:p w:rsidR="00B25301" w:rsidRDefault="00B25301" w:rsidP="00B25301">
      <w:pPr>
        <w:numPr>
          <w:ilvl w:val="1"/>
          <w:numId w:val="1"/>
        </w:numPr>
        <w:tabs>
          <w:tab w:val="clear" w:pos="780"/>
          <w:tab w:val="num" w:pos="900"/>
        </w:tabs>
        <w:jc w:val="both"/>
      </w:pPr>
      <w:r>
        <w:t>Администрация Сайта уполномочена отправлять от имени школы по электронной почте, связанной с Сайтом, сообщения, переданные для данной цели руководством школы, ответы на обращения посетителей и письма по вопросам своей компетенции.</w:t>
      </w:r>
    </w:p>
    <w:p w:rsidR="00B25301" w:rsidRDefault="00B25301" w:rsidP="00B25301">
      <w:pPr>
        <w:jc w:val="both"/>
      </w:pPr>
    </w:p>
    <w:p w:rsidR="00B25301" w:rsidRDefault="00B25301" w:rsidP="00B25301">
      <w:pPr>
        <w:numPr>
          <w:ilvl w:val="0"/>
          <w:numId w:val="1"/>
        </w:numPr>
        <w:jc w:val="both"/>
      </w:pPr>
      <w:r>
        <w:t>Правила функционирования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Не допускается использование Сайта в целях, не связанных с его функциями, особенно если эти цели противоречат действующим нормам. В частности, не допускается использование ненормативной лексики и оскорблений в чей-либо адрес при использовании сервисов Сайта.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rPr>
          <w:spacing w:val="-2"/>
        </w:rPr>
        <w:t>Школа является муниципальным образовательным учреждением, а сайт школы является</w:t>
      </w:r>
      <w:r>
        <w:t xml:space="preserve"> её «визитной карточкой», поэтому к Сайту, как и к школе, применимы общепринятые моральные нормы. </w:t>
      </w:r>
      <w:proofErr w:type="gramStart"/>
      <w:r>
        <w:t>В частности, оформление Сайта должно быть классическим; содержание Сайта должно быть выражено деловым и публицистическим стилями классического русского языка, максимально грамотно; информация должна быть корректна, не содержать клеветы и оскорблений в чей-либо адрес, не должна касаться тем, не соответствующих тематике сайта или выходящих за пределы компетенции школы, как-то: политики, религии, личной жизни кого-либо, рекламы чего-либо и пр.</w:t>
      </w:r>
      <w:proofErr w:type="gramEnd"/>
    </w:p>
    <w:p w:rsidR="00B25301" w:rsidRDefault="00B25301" w:rsidP="00B25301">
      <w:pPr>
        <w:numPr>
          <w:ilvl w:val="1"/>
          <w:numId w:val="1"/>
        </w:numPr>
        <w:jc w:val="both"/>
      </w:pPr>
      <w:r>
        <w:t>Посетителям, Администрации Сайта и иным лицам, имеющим отношение к школьному сайту, предписывается соблюдать указанные нормы по отношению к Сайту.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Запрещены любая информация и любые действия, препятствующие нормальному функционированию школьного сайта в целом или отдельных его частей.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 xml:space="preserve">Эффективность Сайта напрямую зависит от </w:t>
      </w:r>
      <w:proofErr w:type="gramStart"/>
      <w:r>
        <w:t>актуальности</w:t>
      </w:r>
      <w:proofErr w:type="gramEnd"/>
      <w:r>
        <w:t xml:space="preserve"> представленной на нём информации, поэтому всем сотрудникам школы, ответственным за определённую часть деятельности школы, предписывается своевременно и в полном объёме предоставлять соответствующую информацию Администрации Сайта. </w:t>
      </w:r>
      <w:r>
        <w:lastRenderedPageBreak/>
        <w:t>Информация, необходимая для ответов на обращения посетителей, предоставляется ответственными сотрудниками в семидневный срок.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Поощряется предоставление любых материалов для публикации на Сайте, но Администрация Сайта вправе отказать в публикации некоторых материалов  без объяснения причин. Основным критерием является соответствие содержания Положению и иным нормам. При публикации сохраняются все авторские права (выбор формы в соответствии с желанием автора).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Положение об официальном сайте школы утверждается приказом руководителя школы.</w:t>
      </w:r>
    </w:p>
    <w:p w:rsidR="00B25301" w:rsidRDefault="00B25301" w:rsidP="00B25301">
      <w:pPr>
        <w:numPr>
          <w:ilvl w:val="1"/>
          <w:numId w:val="1"/>
        </w:numPr>
        <w:jc w:val="both"/>
      </w:pPr>
      <w:r>
        <w:t>Администрация Сайта обязана следить за соблюдением правил, не допускать нарушений и устранять уже допущенные кем-либо нарушения, а также выявлять нарушителей с целью призвать их к порядку.</w:t>
      </w:r>
    </w:p>
    <w:p w:rsidR="00B25301" w:rsidRDefault="00B25301" w:rsidP="00B25301"/>
    <w:p w:rsidR="001C5F33" w:rsidRDefault="001C5F33"/>
    <w:sectPr w:rsidR="001C5F33" w:rsidSect="00B253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B48"/>
    <w:multiLevelType w:val="hybridMultilevel"/>
    <w:tmpl w:val="BEC06D10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54618"/>
    <w:multiLevelType w:val="hybridMultilevel"/>
    <w:tmpl w:val="7286D9EC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6657F"/>
    <w:multiLevelType w:val="hybridMultilevel"/>
    <w:tmpl w:val="E7C4FF18"/>
    <w:lvl w:ilvl="0" w:tplc="32FC76F8">
      <w:start w:val="1"/>
      <w:numFmt w:val="bullet"/>
      <w:lvlText w:val="—"/>
      <w:lvlJc w:val="left"/>
      <w:pPr>
        <w:tabs>
          <w:tab w:val="num" w:pos="-200"/>
        </w:tabs>
        <w:ind w:left="-256" w:firstLine="1156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652"/>
    <w:multiLevelType w:val="hybridMultilevel"/>
    <w:tmpl w:val="97A296E4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A4842"/>
    <w:multiLevelType w:val="multilevel"/>
    <w:tmpl w:val="2E0030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6422365B"/>
    <w:multiLevelType w:val="hybridMultilevel"/>
    <w:tmpl w:val="FF4C96DC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E655F"/>
    <w:multiLevelType w:val="hybridMultilevel"/>
    <w:tmpl w:val="7AD83550"/>
    <w:lvl w:ilvl="0" w:tplc="F0686650">
      <w:start w:val="1"/>
      <w:numFmt w:val="bullet"/>
      <w:lvlText w:val="—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301"/>
    <w:rsid w:val="001C5F33"/>
    <w:rsid w:val="005C652F"/>
    <w:rsid w:val="00B25301"/>
    <w:rsid w:val="00C9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3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B25301"/>
    <w:pPr>
      <w:keepNext/>
      <w:jc w:val="center"/>
      <w:outlineLvl w:val="0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301"/>
    <w:rPr>
      <w:rFonts w:ascii="Times New Roman" w:eastAsia="SimSun" w:hAnsi="Times New Roman" w:cs="Times New Roman"/>
      <w:b/>
      <w:bCs/>
      <w:sz w:val="28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1826</Words>
  <Characters>10409</Characters>
  <Application>Microsoft Office Word</Application>
  <DocSecurity>0</DocSecurity>
  <Lines>86</Lines>
  <Paragraphs>24</Paragraphs>
  <ScaleCrop>false</ScaleCrop>
  <Company>MultiDVD Team</Company>
  <LinksUpToDate>false</LinksUpToDate>
  <CharactersWithSpaces>12211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2018-11-02T21:36:00Z</dcterms:created>
  <dcterms:modified xsi:type="dcterms:W3CDTF">2018-11-05T07:42:00Z</dcterms:modified>
</cp:coreProperties>
</file>