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120A49" w:rsidTr="00120A49">
        <w:trPr>
          <w:jc w:val="center"/>
        </w:trPr>
        <w:tc>
          <w:tcPr>
            <w:tcW w:w="4785" w:type="dxa"/>
            <w:hideMark/>
          </w:tcPr>
          <w:p w:rsidR="00120A49" w:rsidRDefault="00120A4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120A49" w:rsidRDefault="00D25F3D" w:rsidP="00D25F3D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 2/29</w:t>
            </w:r>
            <w:r w:rsidR="00120A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120A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120A49" w:rsidTr="00120A49">
        <w:trPr>
          <w:jc w:val="center"/>
        </w:trPr>
        <w:tc>
          <w:tcPr>
            <w:tcW w:w="4785" w:type="dxa"/>
            <w:hideMark/>
          </w:tcPr>
          <w:p w:rsidR="00120A49" w:rsidRDefault="00120A4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МКОУ Аймакинская</w:t>
            </w:r>
          </w:p>
          <w:p w:rsidR="00120A49" w:rsidRDefault="00120A4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120A49" w:rsidRDefault="00120A4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120A49" w:rsidRDefault="00120A4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120A49" w:rsidRDefault="00120A49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Принято на заседании пед. совета. Протокол № 1 от 28.08.2013 г.</w:t>
            </w:r>
          </w:p>
        </w:tc>
      </w:tr>
    </w:tbl>
    <w:p w:rsidR="00120A49" w:rsidRDefault="00120A49" w:rsidP="00120A49">
      <w:pPr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120A49" w:rsidRDefault="00120A49" w:rsidP="00120A49">
      <w:pPr>
        <w:shd w:val="clear" w:color="auto" w:fill="71BEF7"/>
        <w:tabs>
          <w:tab w:val="left" w:pos="708"/>
        </w:tabs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/>
          <w:b/>
          <w:bCs/>
          <w:color w:val="FFFFFF"/>
          <w:kern w:val="36"/>
          <w:sz w:val="30"/>
          <w:szCs w:val="30"/>
          <w:lang w:eastAsia="ru-RU"/>
        </w:rPr>
      </w:pPr>
      <w:r>
        <w:rPr>
          <w:rFonts w:ascii="Verdana" w:eastAsia="Times New Roman" w:hAnsi="Verdana"/>
          <w:b/>
          <w:bCs/>
          <w:color w:val="FFFFFF"/>
          <w:kern w:val="36"/>
          <w:sz w:val="30"/>
          <w:szCs w:val="30"/>
          <w:lang w:eastAsia="ru-RU"/>
        </w:rPr>
        <w:t>ПОЛОЖЕНИЕ</w:t>
      </w:r>
    </w:p>
    <w:p w:rsidR="00120A49" w:rsidRDefault="00120A49" w:rsidP="00120A49">
      <w:pPr>
        <w:shd w:val="clear" w:color="auto" w:fill="FFC727"/>
        <w:tabs>
          <w:tab w:val="left" w:pos="708"/>
        </w:tabs>
        <w:spacing w:before="100" w:beforeAutospacing="1" w:after="100" w:afterAutospacing="1" w:line="240" w:lineRule="auto"/>
        <w:jc w:val="center"/>
        <w:outlineLvl w:val="3"/>
        <w:rPr>
          <w:rFonts w:ascii="Verdana" w:eastAsia="Times New Roman" w:hAnsi="Verdana"/>
          <w:b/>
          <w:bCs/>
          <w:color w:val="FFFFFF"/>
          <w:sz w:val="26"/>
          <w:szCs w:val="26"/>
          <w:lang w:eastAsia="ru-RU"/>
        </w:rPr>
      </w:pPr>
      <w:r>
        <w:rPr>
          <w:rFonts w:ascii="Verdana" w:eastAsia="Times New Roman" w:hAnsi="Verdana"/>
          <w:b/>
          <w:bCs/>
          <w:color w:val="FFFFFF"/>
          <w:sz w:val="26"/>
          <w:szCs w:val="26"/>
          <w:lang w:eastAsia="ru-RU"/>
        </w:rPr>
        <w:t>о постановке на внутришкольный учет учащихся и снятии с него</w:t>
      </w:r>
    </w:p>
    <w:p w:rsidR="00120A49" w:rsidRPr="00120A49" w:rsidRDefault="00120A49" w:rsidP="00120A49">
      <w:pPr>
        <w:pStyle w:val="a3"/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0A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Общие положения.</w:t>
      </w:r>
    </w:p>
    <w:p w:rsidR="00120A49" w:rsidRPr="00120A49" w:rsidRDefault="00120A49" w:rsidP="00120A49">
      <w:pPr>
        <w:pStyle w:val="a3"/>
        <w:spacing w:before="30" w:after="30" w:line="240" w:lineRule="auto"/>
        <w:ind w:left="1080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120A49" w:rsidRDefault="00120A49" w:rsidP="00120A4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Уставом школы, действующим законодательством РФ, Конвенцией ООН о правах ребенка, договором между образовательным учреждением и родителями (законными представителями), обучающихся, воспитанников и в целях организации целенаправленной индивидуальной работы с учащимися, находящимися в состоянии школьной дезадаптации и требующими повышенного внимания.</w:t>
      </w:r>
    </w:p>
    <w:p w:rsidR="00120A49" w:rsidRDefault="00120A49" w:rsidP="00120A4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1.2. На педагогический учет социальный педагог ставит детей и подростков с проблемами в обучении и отклонением в поведении, т.е. в состоянии социальной дезадаптации по рекомендации классного руководителя с последующим утверждением на Совете профилактики.</w:t>
      </w:r>
    </w:p>
    <w:p w:rsidR="00120A49" w:rsidRDefault="00120A49" w:rsidP="00120A4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1.3. Списки учащихся, состоящие на педагогическом учете, составляются социальным педагогом в начале учебного года.</w:t>
      </w:r>
    </w:p>
    <w:p w:rsidR="00120A49" w:rsidRDefault="00120A49" w:rsidP="00120A4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1.4. В банк данных (списки учащихся, состоящих на педагогическом учете) в течение всего учебного года могут вноситься дополнения, изменения.</w:t>
      </w:r>
    </w:p>
    <w:p w:rsidR="00120A49" w:rsidRDefault="00120A49" w:rsidP="00120A49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20A49" w:rsidRPr="00120A49" w:rsidRDefault="00120A49" w:rsidP="00120A49">
      <w:pPr>
        <w:pStyle w:val="a3"/>
        <w:numPr>
          <w:ilvl w:val="0"/>
          <w:numId w:val="1"/>
        </w:numPr>
        <w:spacing w:before="30" w:after="3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0A4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Критерии постановки на педагогический учет социальным педагогом.</w:t>
      </w:r>
    </w:p>
    <w:p w:rsidR="00120A49" w:rsidRPr="00120A49" w:rsidRDefault="00120A49" w:rsidP="00120A49">
      <w:pPr>
        <w:pStyle w:val="a3"/>
        <w:spacing w:before="30" w:after="3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20A49" w:rsidRDefault="00120A49" w:rsidP="00120A49">
      <w:pPr>
        <w:tabs>
          <w:tab w:val="num" w:pos="780"/>
        </w:tabs>
        <w:spacing w:before="30" w:after="30" w:line="240" w:lineRule="auto"/>
        <w:ind w:left="780" w:hanging="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  Школьная дезадаптация: проблемы связанные с успеваемостью ( трудности в учении, низкая мотивация к учению); проблемы, связанные с посещаемостью занятий в школе; учащийся пропустил до 50% учебного времени по неуважительной причине.</w:t>
      </w:r>
    </w:p>
    <w:p w:rsidR="00120A49" w:rsidRDefault="00120A49" w:rsidP="00120A49">
      <w:pPr>
        <w:tabs>
          <w:tab w:val="num" w:pos="780"/>
        </w:tabs>
        <w:spacing w:before="30" w:after="30" w:line="240" w:lineRule="auto"/>
        <w:ind w:left="780" w:hanging="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  Отклоняющееся поведение:</w:t>
      </w:r>
    </w:p>
    <w:p w:rsidR="00120A49" w:rsidRDefault="00120A49" w:rsidP="00120A49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sym w:font="Times New Roman" w:char="F0A7"/>
      </w: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учащийся замечен в попытке употребления психоактивных веществ, алкоголя, наркотиков;</w:t>
      </w:r>
    </w:p>
    <w:p w:rsidR="00120A49" w:rsidRDefault="00120A49" w:rsidP="00120A49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sym w:font="Times New Roman" w:char="F0A7"/>
      </w: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учащийся уходил из дома (бродяжничество);</w:t>
      </w:r>
    </w:p>
    <w:p w:rsidR="00120A49" w:rsidRDefault="00120A49" w:rsidP="00120A49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sym w:font="Times New Roman" w:char="F0A7"/>
      </w: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другие формы девиантного поведения (агрессивность, жестокость, предрасположенность к суицидальному поведению ( суицидальные попытки).</w:t>
      </w:r>
    </w:p>
    <w:p w:rsidR="00120A49" w:rsidRDefault="00120A49" w:rsidP="00120A49">
      <w:pPr>
        <w:tabs>
          <w:tab w:val="num" w:pos="780"/>
        </w:tabs>
        <w:spacing w:before="30" w:after="30" w:line="240" w:lineRule="auto"/>
        <w:ind w:left="780" w:hanging="4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  Также на педагогический учет ставят детей и подростков, которые:</w:t>
      </w:r>
    </w:p>
    <w:p w:rsidR="00120A49" w:rsidRDefault="00120A49" w:rsidP="00120A49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sym w:font="Times New Roman" w:char="F0A7"/>
      </w: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Имеют частые нарушения дисциплины на уроках и в ходе проведения внеклассных мероприятий (на основании докладных учителей, классного руководителя, дежурного администратора);</w:t>
      </w:r>
    </w:p>
    <w:p w:rsidR="00120A49" w:rsidRDefault="00120A49" w:rsidP="00120A49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sym w:font="Times New Roman" w:char="F0A7"/>
      </w: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Совершили правонарушение или преступление;</w:t>
      </w:r>
    </w:p>
    <w:p w:rsidR="00120A49" w:rsidRDefault="00120A49" w:rsidP="00120A49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sym w:font="Times New Roman" w:char="F0A7"/>
      </w: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Унижают человеческое достоинство участников образовательного процесса;</w:t>
      </w:r>
    </w:p>
    <w:p w:rsidR="00120A49" w:rsidRDefault="00120A49" w:rsidP="00120A49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sym w:font="Times New Roman" w:char="F0A7"/>
      </w: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Допускают грубые или неоднократные нарушения Устава школы, Правил поведения учащихся школы;</w:t>
      </w:r>
    </w:p>
    <w:p w:rsidR="00120A49" w:rsidRDefault="00120A49" w:rsidP="00120A49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sym w:font="Times New Roman" w:char="F0A7"/>
      </w: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Неоднократно совершил мелкое хулиганство во время образовательного процесса.</w:t>
      </w:r>
    </w:p>
    <w:p w:rsidR="00120A49" w:rsidRDefault="00120A49" w:rsidP="00120A49">
      <w:pPr>
        <w:tabs>
          <w:tab w:val="num" w:pos="1080"/>
        </w:tabs>
        <w:spacing w:before="30" w:after="30" w:line="240" w:lineRule="auto"/>
        <w:ind w:left="1080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20A49" w:rsidRDefault="00120A49" w:rsidP="00120A49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 Критерии снятия с учета социальным педагогом в течение учебного года по ходатайству классного руководителя, по решению Совета профилактики при:</w:t>
      </w:r>
    </w:p>
    <w:p w:rsidR="00120A49" w:rsidRDefault="00120A49" w:rsidP="00120A49">
      <w:pPr>
        <w:tabs>
          <w:tab w:val="num" w:pos="1425"/>
        </w:tabs>
        <w:spacing w:before="30" w:after="30" w:line="240" w:lineRule="auto"/>
        <w:ind w:left="1425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lastRenderedPageBreak/>
        <w:sym w:font="Times New Roman" w:char="F0A7"/>
      </w: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Безукоризненном выполнении внутришкольного распорядка;</w:t>
      </w:r>
    </w:p>
    <w:p w:rsidR="00120A49" w:rsidRDefault="00120A49" w:rsidP="00120A49">
      <w:pPr>
        <w:tabs>
          <w:tab w:val="num" w:pos="1425"/>
        </w:tabs>
        <w:spacing w:before="30" w:after="30" w:line="240" w:lineRule="auto"/>
        <w:ind w:left="1425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sym w:font="Times New Roman" w:char="F0A7"/>
      </w: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Выполнении Правил для учащихся;</w:t>
      </w:r>
    </w:p>
    <w:p w:rsidR="00120A49" w:rsidRDefault="00120A49" w:rsidP="00120A49">
      <w:pPr>
        <w:tabs>
          <w:tab w:val="num" w:pos="1425"/>
        </w:tabs>
        <w:spacing w:before="30" w:after="30" w:line="240" w:lineRule="auto"/>
        <w:ind w:left="1425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sym w:font="Times New Roman" w:char="F0A7"/>
      </w: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Ведении здорового образа жизни;</w:t>
      </w:r>
    </w:p>
    <w:p w:rsidR="00120A49" w:rsidRDefault="00120A49" w:rsidP="00120A49">
      <w:pPr>
        <w:tabs>
          <w:tab w:val="num" w:pos="1425"/>
        </w:tabs>
        <w:spacing w:before="30" w:after="30" w:line="240" w:lineRule="auto"/>
        <w:ind w:left="1425" w:hanging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sym w:font="Times New Roman" w:char="F0A7"/>
      </w:r>
      <w:r>
        <w:rPr>
          <w:rFonts w:ascii="Times New Roman" w:eastAsia="Wingdings" w:hAnsi="Times New Roman"/>
          <w:color w:val="000000"/>
          <w:sz w:val="24"/>
          <w:szCs w:val="2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Отсутствии регистрации правонарушений в ОППН.</w:t>
      </w:r>
    </w:p>
    <w:p w:rsidR="005C1F69" w:rsidRPr="00120A49" w:rsidRDefault="005C1F69">
      <w:pPr>
        <w:rPr>
          <w:rFonts w:ascii="Times New Roman" w:hAnsi="Times New Roman"/>
          <w:sz w:val="24"/>
          <w:szCs w:val="24"/>
        </w:rPr>
      </w:pPr>
    </w:p>
    <w:sectPr w:rsidR="005C1F69" w:rsidRPr="00120A49" w:rsidSect="00120A4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5DC3"/>
    <w:multiLevelType w:val="hybridMultilevel"/>
    <w:tmpl w:val="936AD498"/>
    <w:lvl w:ilvl="0" w:tplc="7146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0A49"/>
    <w:rsid w:val="000F7A99"/>
    <w:rsid w:val="00120A49"/>
    <w:rsid w:val="005C1F69"/>
    <w:rsid w:val="00D2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Company>MultiDVD Team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2018-11-02T23:33:00Z</dcterms:created>
  <dcterms:modified xsi:type="dcterms:W3CDTF">2018-11-05T08:27:00Z</dcterms:modified>
</cp:coreProperties>
</file>